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0B" w:rsidRPr="006B6822" w:rsidRDefault="0080520B" w:rsidP="0080520B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7573590" wp14:editId="17AEB1C7">
            <wp:simplePos x="0" y="0"/>
            <wp:positionH relativeFrom="column">
              <wp:posOffset>744220</wp:posOffset>
            </wp:positionH>
            <wp:positionV relativeFrom="paragraph">
              <wp:posOffset>144780</wp:posOffset>
            </wp:positionV>
            <wp:extent cx="781050" cy="7048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822">
        <w:rPr>
          <w:rFonts w:asciiTheme="minorHAnsi" w:hAnsiTheme="minorHAnsi" w:cstheme="minorHAnsi"/>
        </w:rPr>
        <w:t>Republic of the Philippines</w:t>
      </w:r>
    </w:p>
    <w:p w:rsidR="0080520B" w:rsidRPr="006B6822" w:rsidRDefault="0080520B" w:rsidP="0080520B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019EF388" wp14:editId="49F15B0F">
            <wp:simplePos x="0" y="0"/>
            <wp:positionH relativeFrom="column">
              <wp:posOffset>4422775</wp:posOffset>
            </wp:positionH>
            <wp:positionV relativeFrom="paragraph">
              <wp:posOffset>41910</wp:posOffset>
            </wp:positionV>
            <wp:extent cx="756920" cy="69342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822">
        <w:rPr>
          <w:rFonts w:asciiTheme="minorHAnsi" w:hAnsiTheme="minorHAnsi" w:cstheme="minorHAnsi"/>
        </w:rPr>
        <w:t>Department of Education</w:t>
      </w:r>
    </w:p>
    <w:p w:rsidR="0080520B" w:rsidRPr="006B6822" w:rsidRDefault="0080520B" w:rsidP="0080520B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Region III</w:t>
      </w:r>
    </w:p>
    <w:p w:rsidR="0080520B" w:rsidRPr="006B6822" w:rsidRDefault="0080520B" w:rsidP="0080520B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Division of City Schools</w:t>
      </w:r>
    </w:p>
    <w:p w:rsidR="0080520B" w:rsidRPr="006B6822" w:rsidRDefault="0080520B" w:rsidP="0080520B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Dis</w:t>
      </w:r>
      <w:r>
        <w:rPr>
          <w:rFonts w:asciiTheme="minorHAnsi" w:hAnsiTheme="minorHAnsi" w:cstheme="minorHAnsi"/>
        </w:rPr>
        <w:t>trict VI</w:t>
      </w:r>
    </w:p>
    <w:p w:rsidR="0080520B" w:rsidRPr="006B6822" w:rsidRDefault="0080520B" w:rsidP="0080520B">
      <w:pPr>
        <w:jc w:val="center"/>
        <w:rPr>
          <w:rFonts w:asciiTheme="minorHAnsi" w:hAnsiTheme="minorHAnsi" w:cstheme="minorHAnsi"/>
          <w:b/>
        </w:rPr>
      </w:pPr>
      <w:r w:rsidRPr="006B6822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AN JOSE DEL MONTE CENTRAL SCHOOL</w:t>
      </w:r>
    </w:p>
    <w:p w:rsidR="0080520B" w:rsidRDefault="0080520B" w:rsidP="0080520B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 xml:space="preserve">City of San Jose </w:t>
      </w:r>
      <w:proofErr w:type="gramStart"/>
      <w:r w:rsidRPr="006B6822">
        <w:rPr>
          <w:rFonts w:asciiTheme="minorHAnsi" w:hAnsiTheme="minorHAnsi" w:cstheme="minorHAnsi"/>
        </w:rPr>
        <w:t>del</w:t>
      </w:r>
      <w:proofErr w:type="gramEnd"/>
      <w:r w:rsidRPr="006B6822">
        <w:rPr>
          <w:rFonts w:asciiTheme="minorHAnsi" w:hAnsiTheme="minorHAnsi" w:cstheme="minorHAnsi"/>
        </w:rPr>
        <w:t xml:space="preserve"> Monte</w:t>
      </w:r>
    </w:p>
    <w:p w:rsidR="0080520B" w:rsidRDefault="0080520B" w:rsidP="0080520B">
      <w:pPr>
        <w:jc w:val="center"/>
        <w:rPr>
          <w:rFonts w:asciiTheme="minorHAnsi" w:hAnsiTheme="minorHAnsi" w:cstheme="minorHAnsi"/>
        </w:rPr>
      </w:pPr>
    </w:p>
    <w:p w:rsidR="0080520B" w:rsidRDefault="0080520B" w:rsidP="0080520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10, 2017</w:t>
      </w:r>
    </w:p>
    <w:p w:rsidR="0080520B" w:rsidRDefault="0080520B" w:rsidP="0080520B">
      <w:pPr>
        <w:rPr>
          <w:rFonts w:asciiTheme="minorHAnsi" w:hAnsiTheme="minorHAnsi" w:cstheme="minorHAnsi"/>
        </w:rPr>
      </w:pPr>
    </w:p>
    <w:p w:rsidR="0080520B" w:rsidRPr="00313CC5" w:rsidRDefault="0080520B" w:rsidP="0080520B">
      <w:pPr>
        <w:rPr>
          <w:rFonts w:asciiTheme="minorHAnsi" w:hAnsiTheme="minorHAnsi" w:cstheme="minorHAnsi"/>
          <w:b/>
        </w:rPr>
      </w:pPr>
      <w:r w:rsidRPr="00313CC5">
        <w:rPr>
          <w:rFonts w:asciiTheme="minorHAnsi" w:hAnsiTheme="minorHAnsi" w:cstheme="minorHAnsi"/>
          <w:b/>
        </w:rPr>
        <w:t>SCHOOL MEMORANDUM</w:t>
      </w:r>
    </w:p>
    <w:p w:rsidR="0080520B" w:rsidRPr="00313CC5" w:rsidRDefault="0080520B" w:rsidP="0080520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No. 2</w:t>
      </w:r>
      <w:r w:rsidRPr="00313CC5">
        <w:rPr>
          <w:rFonts w:asciiTheme="minorHAnsi" w:hAnsiTheme="minorHAnsi" w:cstheme="minorHAnsi"/>
          <w:b/>
        </w:rPr>
        <w:t xml:space="preserve"> s. 2017</w:t>
      </w:r>
    </w:p>
    <w:p w:rsidR="0080520B" w:rsidRDefault="0080520B" w:rsidP="0080520B">
      <w:pPr>
        <w:rPr>
          <w:rFonts w:asciiTheme="minorHAnsi" w:hAnsiTheme="minorHAnsi" w:cstheme="minorHAnsi"/>
        </w:rPr>
      </w:pPr>
    </w:p>
    <w:p w:rsidR="0080520B" w:rsidRDefault="0080520B" w:rsidP="008052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SCHEDULE OF OPEN RANKING FO TEACHER – II AND TEACHER – III POSITIONS</w:t>
      </w:r>
    </w:p>
    <w:p w:rsidR="0080520B" w:rsidRDefault="0080520B" w:rsidP="0080520B">
      <w:pPr>
        <w:rPr>
          <w:rFonts w:asciiTheme="minorHAnsi" w:hAnsiTheme="minorHAnsi" w:cstheme="minorHAnsi"/>
        </w:rPr>
      </w:pPr>
    </w:p>
    <w:p w:rsidR="0080520B" w:rsidRDefault="0080520B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To:</w:t>
      </w:r>
      <w:r>
        <w:rPr>
          <w:rFonts w:asciiTheme="minorHAnsi" w:hAnsiTheme="minorHAnsi" w:cstheme="minorHAnsi"/>
        </w:rPr>
        <w:tab/>
        <w:t>All Teacher - I</w:t>
      </w:r>
    </w:p>
    <w:p w:rsidR="0080520B" w:rsidRDefault="0080520B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All </w:t>
      </w:r>
      <w:proofErr w:type="gramStart"/>
      <w:r>
        <w:rPr>
          <w:rFonts w:asciiTheme="minorHAnsi" w:hAnsiTheme="minorHAnsi" w:cstheme="minorHAnsi"/>
        </w:rPr>
        <w:t>Teacher</w:t>
      </w:r>
      <w:proofErr w:type="gramEnd"/>
      <w:r>
        <w:rPr>
          <w:rFonts w:asciiTheme="minorHAnsi" w:hAnsiTheme="minorHAnsi" w:cstheme="minorHAnsi"/>
        </w:rPr>
        <w:t xml:space="preserve"> - II</w:t>
      </w:r>
    </w:p>
    <w:p w:rsidR="0080520B" w:rsidRDefault="0080520B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Master Teachers in-charged of School Ranking</w:t>
      </w:r>
    </w:p>
    <w:p w:rsidR="0080520B" w:rsidRDefault="0080520B" w:rsidP="0080520B">
      <w:pPr>
        <w:rPr>
          <w:rFonts w:asciiTheme="minorHAnsi" w:hAnsiTheme="minorHAnsi" w:cstheme="minorHAnsi"/>
        </w:rPr>
      </w:pPr>
    </w:p>
    <w:p w:rsidR="0080520B" w:rsidRDefault="0080520B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San Jose del Monte Central School will</w:t>
      </w:r>
      <w:r w:rsidR="00AB1DA6">
        <w:rPr>
          <w:rFonts w:asciiTheme="minorHAnsi" w:hAnsiTheme="minorHAnsi" w:cstheme="minorHAnsi"/>
        </w:rPr>
        <w:t xml:space="preserve"> conduct an open ranking for the Teacher-II and </w:t>
      </w:r>
      <w:r w:rsidR="00AB1DA6">
        <w:rPr>
          <w:rFonts w:asciiTheme="minorHAnsi" w:hAnsiTheme="minorHAnsi" w:cstheme="minorHAnsi"/>
        </w:rPr>
        <w:tab/>
        <w:t xml:space="preserve">Teacher-III positions at the School Conference Hall on February 2, 2017 at 2:00 o’clock in </w:t>
      </w:r>
      <w:r w:rsidR="00AB1DA6">
        <w:rPr>
          <w:rFonts w:asciiTheme="minorHAnsi" w:hAnsiTheme="minorHAnsi" w:cstheme="minorHAnsi"/>
        </w:rPr>
        <w:tab/>
        <w:t>the afternoon.</w:t>
      </w:r>
    </w:p>
    <w:p w:rsidR="00AB1DA6" w:rsidRDefault="00AB1DA6" w:rsidP="0080520B">
      <w:pPr>
        <w:rPr>
          <w:rFonts w:asciiTheme="minorHAnsi" w:hAnsiTheme="minorHAnsi" w:cstheme="minorHAnsi"/>
        </w:rPr>
      </w:pPr>
    </w:p>
    <w:p w:rsidR="00AB1DA6" w:rsidRDefault="00AB1DA6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Interested applicant</w:t>
      </w:r>
      <w:r w:rsidR="0091767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must personally submit to the office of the Principal the following </w:t>
      </w:r>
      <w:r w:rsidR="00A81B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documents arranged consecutively on or before January 27, 2017, 9:</w:t>
      </w:r>
      <w:r w:rsidR="0091767A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 xml:space="preserve"> am for pre-</w:t>
      </w:r>
      <w:r w:rsidR="00A81B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evaluation. No other documents shall be accepted after the deadline. Please bring the </w:t>
      </w:r>
      <w:r w:rsidR="00A81B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original copies and other supporting documents on the day of the open ranking to wit:</w:t>
      </w:r>
    </w:p>
    <w:p w:rsidR="00A81B38" w:rsidRDefault="00A81B38" w:rsidP="0080520B">
      <w:pPr>
        <w:rPr>
          <w:rFonts w:asciiTheme="minorHAnsi" w:hAnsiTheme="minorHAnsi" w:cstheme="minorHAnsi"/>
        </w:rPr>
      </w:pPr>
    </w:p>
    <w:p w:rsidR="0080520B" w:rsidRDefault="00A81B38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a. </w:t>
      </w:r>
      <w:r>
        <w:rPr>
          <w:rFonts w:asciiTheme="minorHAnsi" w:hAnsiTheme="minorHAnsi" w:cstheme="minorHAnsi"/>
        </w:rPr>
        <w:tab/>
        <w:t>Letter of Intent</w:t>
      </w:r>
    </w:p>
    <w:p w:rsidR="00A81B38" w:rsidRDefault="00A81B38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b. </w:t>
      </w:r>
      <w:r>
        <w:rPr>
          <w:rFonts w:asciiTheme="minorHAnsi" w:hAnsiTheme="minorHAnsi" w:cstheme="minorHAnsi"/>
        </w:rPr>
        <w:tab/>
        <w:t xml:space="preserve">Sworn Statement that all documents submitted and presented are true and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correct.</w:t>
      </w:r>
    </w:p>
    <w:p w:rsidR="00A81B38" w:rsidRDefault="00A81B38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c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Updated Personal Data Sheet</w:t>
      </w:r>
    </w:p>
    <w:p w:rsidR="00357B3F" w:rsidRDefault="00357B3F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d.</w:t>
      </w:r>
      <w:r>
        <w:rPr>
          <w:rFonts w:asciiTheme="minorHAnsi" w:hAnsiTheme="minorHAnsi" w:cstheme="minorHAnsi"/>
        </w:rPr>
        <w:tab/>
        <w:t xml:space="preserve">Duly Signed Performance </w:t>
      </w:r>
      <w:proofErr w:type="gramStart"/>
      <w:r>
        <w:rPr>
          <w:rFonts w:asciiTheme="minorHAnsi" w:hAnsiTheme="minorHAnsi" w:cstheme="minorHAnsi"/>
        </w:rPr>
        <w:t>Rating</w:t>
      </w:r>
      <w:proofErr w:type="gramEnd"/>
      <w:r>
        <w:rPr>
          <w:rFonts w:asciiTheme="minorHAnsi" w:hAnsiTheme="minorHAnsi" w:cstheme="minorHAnsi"/>
        </w:rPr>
        <w:t xml:space="preserve"> for the last (3) rating periods (PAST and IPCRF)</w:t>
      </w:r>
    </w:p>
    <w:p w:rsidR="00357B3F" w:rsidRDefault="00357B3F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e. </w:t>
      </w:r>
      <w:r>
        <w:rPr>
          <w:rFonts w:asciiTheme="minorHAnsi" w:hAnsiTheme="minorHAnsi" w:cstheme="minorHAnsi"/>
        </w:rPr>
        <w:tab/>
        <w:t>Service Record / Designation</w:t>
      </w:r>
    </w:p>
    <w:p w:rsidR="00357B3F" w:rsidRDefault="00357B3F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f. </w:t>
      </w:r>
      <w:r>
        <w:rPr>
          <w:rFonts w:asciiTheme="minorHAnsi" w:hAnsiTheme="minorHAnsi" w:cstheme="minorHAnsi"/>
        </w:rPr>
        <w:tab/>
        <w:t>Approved appointment of the incumbent</w:t>
      </w:r>
    </w:p>
    <w:p w:rsidR="00357B3F" w:rsidRDefault="00357B3F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g.</w:t>
      </w:r>
      <w:r>
        <w:rPr>
          <w:rFonts w:asciiTheme="minorHAnsi" w:hAnsiTheme="minorHAnsi" w:cstheme="minorHAnsi"/>
        </w:rPr>
        <w:tab/>
        <w:t>Proofs of outstanding Accomplishments</w:t>
      </w:r>
    </w:p>
    <w:p w:rsidR="00357B3F" w:rsidRDefault="00357B3F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h.</w:t>
      </w:r>
      <w:r>
        <w:rPr>
          <w:rFonts w:asciiTheme="minorHAnsi" w:hAnsiTheme="minorHAnsi" w:cstheme="minorHAnsi"/>
        </w:rPr>
        <w:tab/>
        <w:t>Transcript of Records</w:t>
      </w:r>
      <w:r w:rsidR="00E76BA9">
        <w:rPr>
          <w:rFonts w:asciiTheme="minorHAnsi" w:hAnsiTheme="minorHAnsi" w:cstheme="minorHAnsi"/>
        </w:rPr>
        <w:t xml:space="preserve"> (Highest Educational Attainment) </w:t>
      </w:r>
    </w:p>
    <w:p w:rsidR="00E76BA9" w:rsidRDefault="00E76BA9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i.</w:t>
      </w:r>
      <w:r>
        <w:rPr>
          <w:rFonts w:asciiTheme="minorHAnsi" w:hAnsiTheme="minorHAnsi" w:cstheme="minorHAnsi"/>
        </w:rPr>
        <w:tab/>
        <w:t xml:space="preserve">Certificate </w:t>
      </w:r>
      <w:r w:rsidR="0091767A">
        <w:rPr>
          <w:rFonts w:asciiTheme="minorHAnsi" w:hAnsiTheme="minorHAnsi" w:cstheme="minorHAnsi"/>
        </w:rPr>
        <w:t>of Seminars/ Trainings attended</w:t>
      </w:r>
      <w:bookmarkStart w:id="0" w:name="_GoBack"/>
      <w:bookmarkEnd w:id="0"/>
    </w:p>
    <w:p w:rsidR="00E76BA9" w:rsidRDefault="00E76BA9" w:rsidP="0080520B">
      <w:pPr>
        <w:rPr>
          <w:rFonts w:asciiTheme="minorHAnsi" w:hAnsiTheme="minorHAnsi" w:cstheme="minorHAnsi"/>
        </w:rPr>
      </w:pPr>
    </w:p>
    <w:p w:rsidR="00E76BA9" w:rsidRDefault="00E76BA9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>Immediate and wide dissemination of this memorandum is desired.</w:t>
      </w:r>
    </w:p>
    <w:p w:rsidR="00E76BA9" w:rsidRDefault="00E76BA9" w:rsidP="0080520B">
      <w:pPr>
        <w:rPr>
          <w:rFonts w:asciiTheme="minorHAnsi" w:hAnsiTheme="minorHAnsi" w:cstheme="minorHAnsi"/>
        </w:rPr>
      </w:pPr>
    </w:p>
    <w:p w:rsidR="00E76BA9" w:rsidRDefault="00E76BA9" w:rsidP="0080520B">
      <w:pPr>
        <w:rPr>
          <w:rFonts w:asciiTheme="minorHAnsi" w:hAnsiTheme="minorHAnsi" w:cstheme="minorHAnsi"/>
        </w:rPr>
      </w:pPr>
    </w:p>
    <w:p w:rsidR="00E76BA9" w:rsidRDefault="00E76BA9" w:rsidP="0080520B">
      <w:pPr>
        <w:rPr>
          <w:rFonts w:asciiTheme="minorHAnsi" w:hAnsiTheme="minorHAnsi" w:cstheme="minorHAnsi"/>
        </w:rPr>
      </w:pPr>
    </w:p>
    <w:p w:rsidR="00E76BA9" w:rsidRDefault="00E76BA9" w:rsidP="0080520B">
      <w:pPr>
        <w:rPr>
          <w:rFonts w:asciiTheme="minorHAnsi" w:hAnsiTheme="minorHAnsi" w:cstheme="minorHAnsi"/>
        </w:rPr>
      </w:pPr>
    </w:p>
    <w:p w:rsidR="00E76BA9" w:rsidRPr="00E76BA9" w:rsidRDefault="00E76BA9" w:rsidP="0080520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76BA9">
        <w:rPr>
          <w:rFonts w:asciiTheme="minorHAnsi" w:hAnsiTheme="minorHAnsi" w:cstheme="minorHAnsi"/>
          <w:b/>
        </w:rPr>
        <w:t>NERLIZA C. MIRANDA</w:t>
      </w:r>
    </w:p>
    <w:p w:rsidR="00E76BA9" w:rsidRDefault="00E76BA9" w:rsidP="00805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Principal - III</w:t>
      </w:r>
    </w:p>
    <w:p w:rsidR="005160D4" w:rsidRDefault="005160D4"/>
    <w:sectPr w:rsidR="005160D4" w:rsidSect="00E76BA9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0B"/>
    <w:rsid w:val="00357B3F"/>
    <w:rsid w:val="005160D4"/>
    <w:rsid w:val="00695312"/>
    <w:rsid w:val="0080520B"/>
    <w:rsid w:val="0091767A"/>
    <w:rsid w:val="00A81B38"/>
    <w:rsid w:val="00AB1DA6"/>
    <w:rsid w:val="00E7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SJDM Central School</dc:creator>
  <cp:lastModifiedBy>SJDM Central School</cp:lastModifiedBy>
  <cp:revision>1</cp:revision>
  <cp:lastPrinted>2017-01-10T07:04:00Z</cp:lastPrinted>
  <dcterms:created xsi:type="dcterms:W3CDTF">2017-01-10T05:48:00Z</dcterms:created>
  <dcterms:modified xsi:type="dcterms:W3CDTF">2017-01-10T07:30:00Z</dcterms:modified>
</cp:coreProperties>
</file>