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D9" w:rsidRPr="004D0FC8" w:rsidRDefault="00C84CD9" w:rsidP="00C84CD9">
      <w:pPr>
        <w:spacing w:after="0" w:line="240" w:lineRule="auto"/>
        <w:jc w:val="center"/>
        <w:rPr>
          <w:rFonts w:asciiTheme="majorHAnsi" w:hAnsiTheme="majorHAnsi"/>
        </w:rPr>
      </w:pPr>
      <w:r w:rsidRPr="004D0FC8">
        <w:rPr>
          <w:rFonts w:asciiTheme="majorHAnsi" w:hAnsiTheme="majorHAnsi"/>
        </w:rPr>
        <w:t>Republic of the Philippines</w:t>
      </w:r>
    </w:p>
    <w:p w:rsidR="00C84CD9" w:rsidRPr="004D0FC8" w:rsidRDefault="00C84CD9" w:rsidP="00C84CD9">
      <w:pPr>
        <w:spacing w:after="0" w:line="240" w:lineRule="auto"/>
        <w:jc w:val="center"/>
        <w:rPr>
          <w:rFonts w:asciiTheme="majorHAnsi" w:hAnsiTheme="majorHAnsi"/>
        </w:rPr>
      </w:pPr>
      <w:r w:rsidRPr="004D0FC8">
        <w:rPr>
          <w:rFonts w:asciiTheme="majorHAnsi" w:hAnsiTheme="majorHAnsi"/>
          <w:noProof/>
          <w:lang w:val="en-US"/>
        </w:rPr>
        <w:drawing>
          <wp:anchor distT="0" distB="0" distL="114300" distR="114300" simplePos="0" relativeHeight="251659264" behindDoc="0" locked="0" layoutInCell="1" allowOverlap="1" wp14:anchorId="3BEAB743" wp14:editId="3685628D">
            <wp:simplePos x="0" y="0"/>
            <wp:positionH relativeFrom="column">
              <wp:posOffset>838200</wp:posOffset>
            </wp:positionH>
            <wp:positionV relativeFrom="paragraph">
              <wp:posOffset>10160</wp:posOffset>
            </wp:positionV>
            <wp:extent cx="721360" cy="742950"/>
            <wp:effectExtent l="0" t="0" r="2540" b="0"/>
            <wp:wrapNone/>
            <wp:docPr id="2" name="Picture 1" descr="C:\Users\FRANCIS\Desktop\LOGO.png"/>
            <wp:cNvGraphicFramePr/>
            <a:graphic xmlns:a="http://schemas.openxmlformats.org/drawingml/2006/main">
              <a:graphicData uri="http://schemas.openxmlformats.org/drawingml/2006/picture">
                <pic:pic xmlns:pic="http://schemas.openxmlformats.org/drawingml/2006/picture">
                  <pic:nvPicPr>
                    <pic:cNvPr id="2" name="Picture 1" descr="C:\Users\FRANCIS\Desktop\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FC8">
        <w:rPr>
          <w:rFonts w:asciiTheme="majorHAnsi" w:hAnsiTheme="majorHAnsi"/>
          <w:noProof/>
          <w:lang w:val="en-US"/>
        </w:rPr>
        <w:drawing>
          <wp:anchor distT="0" distB="0" distL="114300" distR="114300" simplePos="0" relativeHeight="251660288" behindDoc="0" locked="0" layoutInCell="1" allowOverlap="1" wp14:anchorId="36229390" wp14:editId="6783DB12">
            <wp:simplePos x="0" y="0"/>
            <wp:positionH relativeFrom="column">
              <wp:posOffset>4434205</wp:posOffset>
            </wp:positionH>
            <wp:positionV relativeFrom="paragraph">
              <wp:posOffset>-1270</wp:posOffset>
            </wp:positionV>
            <wp:extent cx="632717" cy="653142"/>
            <wp:effectExtent l="0" t="0" r="0" b="0"/>
            <wp:wrapNone/>
            <wp:docPr id="3" name="Picture 4" descr="C:\Documents and Settings\Towerville Elem\Desktop\dep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ocuments and Settings\Towerville Elem\Desktop\depe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717" cy="65314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D0FC8">
        <w:rPr>
          <w:rFonts w:asciiTheme="majorHAnsi" w:hAnsiTheme="majorHAnsi"/>
        </w:rPr>
        <w:t>Department of Education</w:t>
      </w:r>
    </w:p>
    <w:p w:rsidR="00C84CD9" w:rsidRPr="004D0FC8" w:rsidRDefault="00C84CD9" w:rsidP="00C84CD9">
      <w:pPr>
        <w:spacing w:after="0" w:line="240" w:lineRule="auto"/>
        <w:jc w:val="center"/>
        <w:rPr>
          <w:rFonts w:asciiTheme="majorHAnsi" w:hAnsiTheme="majorHAnsi"/>
        </w:rPr>
      </w:pPr>
      <w:r w:rsidRPr="004D0FC8">
        <w:rPr>
          <w:rFonts w:asciiTheme="majorHAnsi" w:hAnsiTheme="majorHAnsi"/>
        </w:rPr>
        <w:t>Region III</w:t>
      </w:r>
    </w:p>
    <w:p w:rsidR="00C84CD9" w:rsidRPr="004D0FC8" w:rsidRDefault="00C84CD9" w:rsidP="00C84CD9">
      <w:pPr>
        <w:spacing w:after="0" w:line="240" w:lineRule="auto"/>
        <w:jc w:val="center"/>
        <w:rPr>
          <w:rFonts w:asciiTheme="majorHAnsi" w:hAnsiTheme="majorHAnsi"/>
        </w:rPr>
      </w:pPr>
      <w:r w:rsidRPr="004D0FC8">
        <w:rPr>
          <w:rFonts w:asciiTheme="majorHAnsi" w:hAnsiTheme="majorHAnsi"/>
        </w:rPr>
        <w:t>Division of City Schools</w:t>
      </w:r>
    </w:p>
    <w:p w:rsidR="00C84CD9" w:rsidRPr="004D0FC8" w:rsidRDefault="00C84CD9" w:rsidP="00C84CD9">
      <w:pPr>
        <w:spacing w:after="0" w:line="240" w:lineRule="auto"/>
        <w:jc w:val="center"/>
        <w:rPr>
          <w:rFonts w:asciiTheme="majorHAnsi" w:hAnsiTheme="majorHAnsi"/>
        </w:rPr>
      </w:pPr>
      <w:r w:rsidRPr="004D0FC8">
        <w:rPr>
          <w:rFonts w:asciiTheme="majorHAnsi" w:hAnsiTheme="majorHAnsi"/>
        </w:rPr>
        <w:t>District VI</w:t>
      </w:r>
    </w:p>
    <w:p w:rsidR="00C84CD9" w:rsidRPr="004D0FC8" w:rsidRDefault="00C84CD9" w:rsidP="00C84CD9">
      <w:pPr>
        <w:spacing w:after="0" w:line="240" w:lineRule="auto"/>
        <w:jc w:val="center"/>
        <w:rPr>
          <w:rFonts w:asciiTheme="majorHAnsi" w:hAnsiTheme="majorHAnsi"/>
          <w:b/>
        </w:rPr>
      </w:pPr>
      <w:r w:rsidRPr="004D0FC8">
        <w:rPr>
          <w:rFonts w:asciiTheme="majorHAnsi" w:hAnsiTheme="majorHAnsi"/>
          <w:b/>
        </w:rPr>
        <w:t>SAN JOSE DEL MONTE CENTRAL SCHOOL</w:t>
      </w:r>
    </w:p>
    <w:p w:rsidR="00C84CD9" w:rsidRPr="004D0FC8" w:rsidRDefault="00C84CD9" w:rsidP="00C84CD9">
      <w:pPr>
        <w:jc w:val="center"/>
        <w:rPr>
          <w:rFonts w:asciiTheme="majorHAnsi" w:hAnsiTheme="majorHAnsi"/>
        </w:rPr>
      </w:pPr>
      <w:r w:rsidRPr="004D0FC8">
        <w:rPr>
          <w:rFonts w:asciiTheme="majorHAnsi" w:hAnsiTheme="majorHAnsi"/>
        </w:rPr>
        <w:t xml:space="preserve">City of San Jose </w:t>
      </w:r>
      <w:proofErr w:type="gramStart"/>
      <w:r w:rsidRPr="004D0FC8">
        <w:rPr>
          <w:rFonts w:asciiTheme="majorHAnsi" w:hAnsiTheme="majorHAnsi"/>
        </w:rPr>
        <w:t>del</w:t>
      </w:r>
      <w:proofErr w:type="gramEnd"/>
      <w:r w:rsidRPr="004D0FC8">
        <w:rPr>
          <w:rFonts w:asciiTheme="majorHAnsi" w:hAnsiTheme="majorHAnsi"/>
        </w:rPr>
        <w:t xml:space="preserve"> Monte</w:t>
      </w:r>
    </w:p>
    <w:p w:rsidR="00D831E0" w:rsidRPr="004D0FC8" w:rsidRDefault="00D831E0" w:rsidP="00C84CD9">
      <w:pPr>
        <w:spacing w:after="0" w:line="240" w:lineRule="auto"/>
        <w:rPr>
          <w:rFonts w:asciiTheme="majorHAnsi" w:hAnsiTheme="majorHAnsi" w:cs="Times New Roman"/>
          <w:sz w:val="10"/>
        </w:rPr>
      </w:pPr>
    </w:p>
    <w:p w:rsidR="00D831E0" w:rsidRPr="004D0FC8" w:rsidRDefault="00D831E0" w:rsidP="00C84CD9">
      <w:pPr>
        <w:spacing w:after="0" w:line="240" w:lineRule="auto"/>
        <w:rPr>
          <w:rFonts w:asciiTheme="majorHAnsi" w:hAnsiTheme="majorHAnsi" w:cs="Times New Roman"/>
        </w:rPr>
      </w:pPr>
      <w:r w:rsidRPr="004D0FC8">
        <w:rPr>
          <w:rFonts w:asciiTheme="majorHAnsi" w:hAnsiTheme="majorHAnsi" w:cs="Times New Roman"/>
        </w:rPr>
        <w:t>May 31, 2017</w:t>
      </w:r>
    </w:p>
    <w:p w:rsidR="00C84CD9" w:rsidRPr="004D0FC8" w:rsidRDefault="00C84CD9" w:rsidP="00C84CD9">
      <w:pPr>
        <w:spacing w:after="0" w:line="240" w:lineRule="auto"/>
        <w:rPr>
          <w:rFonts w:asciiTheme="majorHAnsi" w:hAnsiTheme="majorHAnsi" w:cs="Times New Roman"/>
        </w:rPr>
      </w:pPr>
    </w:p>
    <w:p w:rsidR="00C84CD9" w:rsidRPr="004D0FC8" w:rsidRDefault="00C84CD9" w:rsidP="00C84CD9">
      <w:pPr>
        <w:spacing w:after="0" w:line="240" w:lineRule="auto"/>
        <w:rPr>
          <w:rFonts w:asciiTheme="majorHAnsi" w:hAnsiTheme="majorHAnsi" w:cs="Times New Roman"/>
          <w:b/>
        </w:rPr>
      </w:pPr>
      <w:r w:rsidRPr="004D0FC8">
        <w:rPr>
          <w:rFonts w:asciiTheme="majorHAnsi" w:hAnsiTheme="majorHAnsi" w:cs="Times New Roman"/>
          <w:b/>
        </w:rPr>
        <w:t>School Memorandum</w:t>
      </w:r>
    </w:p>
    <w:p w:rsidR="00C84CD9" w:rsidRPr="004D0FC8" w:rsidRDefault="00C84CD9" w:rsidP="00C84CD9">
      <w:pPr>
        <w:spacing w:after="0" w:line="240" w:lineRule="auto"/>
        <w:rPr>
          <w:rFonts w:asciiTheme="majorHAnsi" w:hAnsiTheme="majorHAnsi" w:cs="Times New Roman"/>
          <w:b/>
        </w:rPr>
      </w:pPr>
      <w:r w:rsidRPr="004D0FC8">
        <w:rPr>
          <w:rFonts w:asciiTheme="majorHAnsi" w:hAnsiTheme="majorHAnsi" w:cs="Times New Roman"/>
          <w:b/>
        </w:rPr>
        <w:t>No.8 s. 2017</w:t>
      </w:r>
    </w:p>
    <w:p w:rsidR="00C84CD9" w:rsidRPr="004D0FC8" w:rsidRDefault="00C84CD9" w:rsidP="00C84CD9">
      <w:pPr>
        <w:spacing w:after="0" w:line="240" w:lineRule="auto"/>
        <w:rPr>
          <w:rFonts w:asciiTheme="majorHAnsi" w:hAnsiTheme="majorHAnsi" w:cs="Times New Roman"/>
          <w:sz w:val="18"/>
        </w:rPr>
      </w:pPr>
    </w:p>
    <w:p w:rsidR="00C84CD9" w:rsidRPr="004D0FC8" w:rsidRDefault="00C84CD9" w:rsidP="00C84CD9">
      <w:pPr>
        <w:spacing w:after="0" w:line="240" w:lineRule="auto"/>
        <w:jc w:val="center"/>
        <w:rPr>
          <w:rFonts w:asciiTheme="majorHAnsi" w:hAnsiTheme="majorHAnsi" w:cs="Times New Roman"/>
          <w:b/>
        </w:rPr>
      </w:pPr>
      <w:r w:rsidRPr="004D0FC8">
        <w:rPr>
          <w:rFonts w:asciiTheme="majorHAnsi" w:hAnsiTheme="majorHAnsi" w:cs="Times New Roman"/>
          <w:b/>
        </w:rPr>
        <w:t>SCHEDULE OF SUMMATIVE TEST/ QUARTERLY TEST</w:t>
      </w:r>
    </w:p>
    <w:p w:rsidR="0020596A" w:rsidRDefault="00C84CD9" w:rsidP="004D0FC8">
      <w:pPr>
        <w:spacing w:after="0" w:line="240" w:lineRule="auto"/>
        <w:jc w:val="center"/>
        <w:rPr>
          <w:rFonts w:asciiTheme="majorHAnsi" w:hAnsiTheme="majorHAnsi" w:cs="Times New Roman"/>
          <w:b/>
        </w:rPr>
      </w:pPr>
      <w:r w:rsidRPr="004D0FC8">
        <w:rPr>
          <w:rFonts w:asciiTheme="majorHAnsi" w:hAnsiTheme="majorHAnsi" w:cs="Times New Roman"/>
          <w:b/>
        </w:rPr>
        <w:t>S.Y. 2017 –</w:t>
      </w:r>
      <w:r w:rsidR="004D0FC8">
        <w:rPr>
          <w:rFonts w:asciiTheme="majorHAnsi" w:hAnsiTheme="majorHAnsi" w:cs="Times New Roman"/>
          <w:b/>
        </w:rPr>
        <w:t xml:space="preserve"> 2018</w:t>
      </w:r>
    </w:p>
    <w:p w:rsidR="004D0FC8" w:rsidRPr="004D0FC8" w:rsidRDefault="004D0FC8" w:rsidP="004D0FC8">
      <w:pPr>
        <w:spacing w:after="0" w:line="240" w:lineRule="auto"/>
        <w:jc w:val="center"/>
        <w:rPr>
          <w:rFonts w:asciiTheme="majorHAnsi" w:hAnsiTheme="majorHAnsi" w:cs="Times New Roman"/>
          <w:b/>
          <w:sz w:val="14"/>
        </w:rPr>
      </w:pPr>
    </w:p>
    <w:p w:rsidR="00C84CD9" w:rsidRPr="004D0FC8" w:rsidRDefault="004D0FC8">
      <w:pPr>
        <w:rPr>
          <w:rFonts w:asciiTheme="majorHAnsi" w:hAnsiTheme="majorHAnsi"/>
          <w:b/>
        </w:rPr>
      </w:pPr>
      <w:r>
        <w:rPr>
          <w:rFonts w:asciiTheme="majorHAnsi" w:hAnsiTheme="majorHAnsi"/>
          <w:b/>
        </w:rPr>
        <w:t>To: ALL TEACHERS</w:t>
      </w:r>
    </w:p>
    <w:p w:rsidR="00C84CD9" w:rsidRPr="004D0FC8" w:rsidRDefault="00C84CD9">
      <w:pPr>
        <w:rPr>
          <w:rFonts w:asciiTheme="majorHAnsi" w:hAnsiTheme="majorHAnsi"/>
        </w:rPr>
      </w:pPr>
      <w:r w:rsidRPr="004D0FC8">
        <w:rPr>
          <w:rFonts w:asciiTheme="majorHAnsi" w:hAnsiTheme="majorHAnsi"/>
        </w:rPr>
        <w:tab/>
        <w:t>1. For the information and guidance of all concerned on the administration of Summative Test and Quarterly Test in every rating period the following is the schedule of test for S.Y. 2017 – 2018</w:t>
      </w:r>
      <w:r w:rsidR="0078040E">
        <w:rPr>
          <w:rFonts w:asciiTheme="majorHAnsi" w:hAnsiTheme="majorHAnsi"/>
        </w:rPr>
        <w:t>.</w:t>
      </w:r>
    </w:p>
    <w:p w:rsidR="00C84CD9" w:rsidRPr="004D0FC8" w:rsidRDefault="00C84CD9">
      <w:pPr>
        <w:rPr>
          <w:rFonts w:asciiTheme="majorHAnsi" w:hAnsiTheme="majorHAnsi"/>
        </w:rPr>
      </w:pPr>
    </w:p>
    <w:p w:rsidR="00C84CD9" w:rsidRPr="004D0FC8" w:rsidRDefault="004D0FC8" w:rsidP="00C84CD9">
      <w:pPr>
        <w:spacing w:after="0"/>
        <w:rPr>
          <w:rFonts w:asciiTheme="majorHAnsi" w:hAnsiTheme="majorHAnsi"/>
          <w:b/>
        </w:rPr>
      </w:pPr>
      <w:r>
        <w:rPr>
          <w:rFonts w:asciiTheme="majorHAnsi" w:hAnsiTheme="majorHAnsi"/>
          <w:b/>
        </w:rPr>
        <w:tab/>
      </w:r>
      <w:r w:rsidR="00C84CD9" w:rsidRPr="004D0FC8">
        <w:rPr>
          <w:rFonts w:asciiTheme="majorHAnsi" w:hAnsiTheme="majorHAnsi"/>
          <w:b/>
        </w:rPr>
        <w:t>FIRST RATING PERIOD</w:t>
      </w:r>
    </w:p>
    <w:p w:rsidR="00C84CD9" w:rsidRPr="004D0FC8" w:rsidRDefault="00C84CD9" w:rsidP="00C84CD9">
      <w:pPr>
        <w:spacing w:after="0"/>
        <w:rPr>
          <w:rFonts w:asciiTheme="majorHAnsi" w:hAnsiTheme="majorHAnsi"/>
        </w:rPr>
      </w:pPr>
      <w:r w:rsidRPr="004D0FC8">
        <w:rPr>
          <w:rFonts w:asciiTheme="majorHAnsi" w:hAnsiTheme="majorHAnsi"/>
        </w:rPr>
        <w:tab/>
      </w:r>
      <w:r w:rsidR="004D0FC8">
        <w:rPr>
          <w:rFonts w:asciiTheme="majorHAnsi" w:hAnsiTheme="majorHAnsi"/>
        </w:rPr>
        <w:tab/>
      </w:r>
      <w:r w:rsidRPr="004D0FC8">
        <w:rPr>
          <w:rFonts w:asciiTheme="majorHAnsi" w:hAnsiTheme="majorHAnsi"/>
        </w:rPr>
        <w:t>1</w:t>
      </w:r>
      <w:r w:rsidRPr="004D0FC8">
        <w:rPr>
          <w:rFonts w:asciiTheme="majorHAnsi" w:hAnsiTheme="majorHAnsi"/>
          <w:vertAlign w:val="superscript"/>
        </w:rPr>
        <w:t>st</w:t>
      </w:r>
      <w:r w:rsidRPr="004D0FC8">
        <w:rPr>
          <w:rFonts w:asciiTheme="majorHAnsi" w:hAnsiTheme="majorHAnsi"/>
        </w:rPr>
        <w:t xml:space="preserve"> Summative Test </w:t>
      </w:r>
      <w:r w:rsidR="004D0FC8">
        <w:rPr>
          <w:rFonts w:asciiTheme="majorHAnsi" w:hAnsiTheme="majorHAnsi"/>
        </w:rPr>
        <w:tab/>
      </w:r>
      <w:r w:rsidR="004D0FC8">
        <w:rPr>
          <w:rFonts w:asciiTheme="majorHAnsi" w:hAnsiTheme="majorHAnsi"/>
        </w:rPr>
        <w:tab/>
      </w:r>
      <w:r w:rsidRPr="004D0FC8">
        <w:rPr>
          <w:rFonts w:asciiTheme="majorHAnsi" w:hAnsiTheme="majorHAnsi"/>
        </w:rPr>
        <w:t>–</w:t>
      </w:r>
      <w:r w:rsidR="004D0FC8">
        <w:rPr>
          <w:rFonts w:asciiTheme="majorHAnsi" w:hAnsiTheme="majorHAnsi"/>
        </w:rPr>
        <w:tab/>
      </w:r>
      <w:r w:rsidRPr="004D0FC8">
        <w:rPr>
          <w:rFonts w:asciiTheme="majorHAnsi" w:hAnsiTheme="majorHAnsi"/>
        </w:rPr>
        <w:t xml:space="preserve"> June 22-23, 2017</w:t>
      </w:r>
    </w:p>
    <w:p w:rsidR="00C84CD9" w:rsidRPr="004D0FC8" w:rsidRDefault="00C84CD9" w:rsidP="00C84CD9">
      <w:pPr>
        <w:spacing w:after="0"/>
        <w:rPr>
          <w:rFonts w:asciiTheme="majorHAnsi" w:hAnsiTheme="majorHAnsi"/>
        </w:rPr>
      </w:pPr>
      <w:r w:rsidRPr="004D0FC8">
        <w:rPr>
          <w:rFonts w:asciiTheme="majorHAnsi" w:hAnsiTheme="majorHAnsi"/>
        </w:rPr>
        <w:tab/>
      </w:r>
      <w:r w:rsidR="004D0FC8">
        <w:rPr>
          <w:rFonts w:asciiTheme="majorHAnsi" w:hAnsiTheme="majorHAnsi"/>
        </w:rPr>
        <w:tab/>
      </w:r>
      <w:r w:rsidRPr="004D0FC8">
        <w:rPr>
          <w:rFonts w:asciiTheme="majorHAnsi" w:hAnsiTheme="majorHAnsi"/>
        </w:rPr>
        <w:t>2</w:t>
      </w:r>
      <w:r w:rsidRPr="004D0FC8">
        <w:rPr>
          <w:rFonts w:asciiTheme="majorHAnsi" w:hAnsiTheme="majorHAnsi"/>
          <w:vertAlign w:val="superscript"/>
        </w:rPr>
        <w:t>nd</w:t>
      </w:r>
      <w:r w:rsidRPr="004D0FC8">
        <w:rPr>
          <w:rFonts w:asciiTheme="majorHAnsi" w:hAnsiTheme="majorHAnsi"/>
        </w:rPr>
        <w:t xml:space="preserve"> Summative Test </w:t>
      </w:r>
      <w:r w:rsidR="004D0FC8">
        <w:rPr>
          <w:rFonts w:asciiTheme="majorHAnsi" w:hAnsiTheme="majorHAnsi"/>
        </w:rPr>
        <w:tab/>
      </w:r>
      <w:r w:rsidR="004D0FC8">
        <w:rPr>
          <w:rFonts w:asciiTheme="majorHAnsi" w:hAnsiTheme="majorHAnsi"/>
        </w:rPr>
        <w:tab/>
      </w:r>
      <w:r w:rsidRPr="004D0FC8">
        <w:rPr>
          <w:rFonts w:asciiTheme="majorHAnsi" w:hAnsiTheme="majorHAnsi"/>
        </w:rPr>
        <w:t xml:space="preserve">– </w:t>
      </w:r>
      <w:r w:rsidR="004D0FC8">
        <w:rPr>
          <w:rFonts w:asciiTheme="majorHAnsi" w:hAnsiTheme="majorHAnsi"/>
        </w:rPr>
        <w:tab/>
      </w:r>
      <w:r w:rsidRPr="004D0FC8">
        <w:rPr>
          <w:rFonts w:asciiTheme="majorHAnsi" w:hAnsiTheme="majorHAnsi"/>
        </w:rPr>
        <w:t>July 13-14, 2017</w:t>
      </w:r>
    </w:p>
    <w:p w:rsidR="00C84CD9" w:rsidRPr="004D0FC8" w:rsidRDefault="00C84CD9" w:rsidP="00C84CD9">
      <w:pPr>
        <w:spacing w:after="0"/>
        <w:rPr>
          <w:rFonts w:asciiTheme="majorHAnsi" w:hAnsiTheme="majorHAnsi"/>
        </w:rPr>
      </w:pPr>
      <w:r w:rsidRPr="004D0FC8">
        <w:rPr>
          <w:rFonts w:asciiTheme="majorHAnsi" w:hAnsiTheme="majorHAnsi"/>
        </w:rPr>
        <w:tab/>
      </w:r>
      <w:r w:rsidR="004D0FC8">
        <w:rPr>
          <w:rFonts w:asciiTheme="majorHAnsi" w:hAnsiTheme="majorHAnsi"/>
        </w:rPr>
        <w:tab/>
      </w:r>
      <w:r w:rsidRPr="004D0FC8">
        <w:rPr>
          <w:rFonts w:asciiTheme="majorHAnsi" w:hAnsiTheme="majorHAnsi"/>
        </w:rPr>
        <w:t>3</w:t>
      </w:r>
      <w:r w:rsidRPr="004D0FC8">
        <w:rPr>
          <w:rFonts w:asciiTheme="majorHAnsi" w:hAnsiTheme="majorHAnsi"/>
          <w:vertAlign w:val="superscript"/>
        </w:rPr>
        <w:t>rd</w:t>
      </w:r>
      <w:r w:rsidRPr="004D0FC8">
        <w:rPr>
          <w:rFonts w:asciiTheme="majorHAnsi" w:hAnsiTheme="majorHAnsi"/>
        </w:rPr>
        <w:t xml:space="preserve"> Summative Test </w:t>
      </w:r>
      <w:r w:rsidR="004D0FC8">
        <w:rPr>
          <w:rFonts w:asciiTheme="majorHAnsi" w:hAnsiTheme="majorHAnsi"/>
        </w:rPr>
        <w:tab/>
      </w:r>
      <w:r w:rsidR="004D0FC8">
        <w:rPr>
          <w:rFonts w:asciiTheme="majorHAnsi" w:hAnsiTheme="majorHAnsi"/>
        </w:rPr>
        <w:tab/>
      </w:r>
      <w:r w:rsidRPr="004D0FC8">
        <w:rPr>
          <w:rFonts w:asciiTheme="majorHAnsi" w:hAnsiTheme="majorHAnsi"/>
        </w:rPr>
        <w:t>–</w:t>
      </w:r>
      <w:r w:rsidR="004D0FC8">
        <w:rPr>
          <w:rFonts w:asciiTheme="majorHAnsi" w:hAnsiTheme="majorHAnsi"/>
        </w:rPr>
        <w:tab/>
      </w:r>
      <w:r w:rsidRPr="004D0FC8">
        <w:rPr>
          <w:rFonts w:asciiTheme="majorHAnsi" w:hAnsiTheme="majorHAnsi"/>
        </w:rPr>
        <w:t xml:space="preserve"> August 3-4, 2017</w:t>
      </w:r>
    </w:p>
    <w:p w:rsidR="00C84CD9" w:rsidRPr="004D0FC8" w:rsidRDefault="00C84CD9" w:rsidP="00C84CD9">
      <w:pPr>
        <w:spacing w:after="0"/>
        <w:rPr>
          <w:rFonts w:asciiTheme="majorHAnsi" w:hAnsiTheme="majorHAnsi"/>
        </w:rPr>
      </w:pPr>
    </w:p>
    <w:p w:rsidR="00C84CD9" w:rsidRPr="004D0FC8" w:rsidRDefault="004D0FC8" w:rsidP="00C84CD9">
      <w:pPr>
        <w:spacing w:after="0"/>
        <w:rPr>
          <w:rFonts w:asciiTheme="majorHAnsi" w:hAnsiTheme="majorHAnsi"/>
        </w:rPr>
      </w:pPr>
      <w:r>
        <w:rPr>
          <w:rFonts w:asciiTheme="majorHAnsi" w:hAnsiTheme="majorHAnsi"/>
          <w:b/>
          <w:i/>
        </w:rPr>
        <w:tab/>
      </w:r>
      <w:r w:rsidR="00C84CD9" w:rsidRPr="004D0FC8">
        <w:rPr>
          <w:rFonts w:asciiTheme="majorHAnsi" w:hAnsiTheme="majorHAnsi"/>
          <w:b/>
          <w:i/>
        </w:rPr>
        <w:t>1</w:t>
      </w:r>
      <w:r w:rsidR="00C84CD9" w:rsidRPr="004D0FC8">
        <w:rPr>
          <w:rFonts w:asciiTheme="majorHAnsi" w:hAnsiTheme="majorHAnsi"/>
          <w:b/>
          <w:i/>
          <w:vertAlign w:val="superscript"/>
        </w:rPr>
        <w:t>st</w:t>
      </w:r>
      <w:r w:rsidR="00C84CD9" w:rsidRPr="004D0FC8">
        <w:rPr>
          <w:rFonts w:asciiTheme="majorHAnsi" w:hAnsiTheme="majorHAnsi"/>
          <w:b/>
          <w:i/>
        </w:rPr>
        <w:t xml:space="preserve"> QUARTER EXAMINATION</w:t>
      </w:r>
      <w:r w:rsidR="00C84CD9" w:rsidRPr="004D0FC8">
        <w:rPr>
          <w:rFonts w:asciiTheme="majorHAnsi" w:hAnsiTheme="majorHAnsi"/>
        </w:rPr>
        <w:t xml:space="preserve"> (August 10 – 11, 2017)</w:t>
      </w:r>
    </w:p>
    <w:p w:rsidR="00C84CD9" w:rsidRPr="004D0FC8" w:rsidRDefault="00C84CD9" w:rsidP="00C84CD9">
      <w:pPr>
        <w:spacing w:after="0"/>
        <w:rPr>
          <w:rFonts w:asciiTheme="majorHAnsi" w:hAnsiTheme="majorHAnsi"/>
        </w:rPr>
      </w:pPr>
    </w:p>
    <w:p w:rsidR="00C84CD9" w:rsidRPr="004D0FC8" w:rsidRDefault="004D0FC8" w:rsidP="00C84CD9">
      <w:pPr>
        <w:spacing w:after="0"/>
        <w:rPr>
          <w:rFonts w:asciiTheme="majorHAnsi" w:hAnsiTheme="majorHAnsi"/>
          <w:b/>
        </w:rPr>
      </w:pPr>
      <w:r>
        <w:rPr>
          <w:rFonts w:asciiTheme="majorHAnsi" w:hAnsiTheme="majorHAnsi"/>
          <w:b/>
        </w:rPr>
        <w:tab/>
      </w:r>
      <w:r w:rsidR="00C84CD9" w:rsidRPr="004D0FC8">
        <w:rPr>
          <w:rFonts w:asciiTheme="majorHAnsi" w:hAnsiTheme="majorHAnsi"/>
          <w:b/>
        </w:rPr>
        <w:t>SECOND RATING PERIOD</w:t>
      </w:r>
    </w:p>
    <w:p w:rsidR="00C84CD9" w:rsidRPr="004D0FC8" w:rsidRDefault="00C84CD9" w:rsidP="00C84CD9">
      <w:pPr>
        <w:spacing w:after="0"/>
        <w:rPr>
          <w:rFonts w:asciiTheme="majorHAnsi" w:hAnsiTheme="majorHAnsi"/>
        </w:rPr>
      </w:pPr>
      <w:r w:rsidRPr="004D0FC8">
        <w:rPr>
          <w:rFonts w:asciiTheme="majorHAnsi" w:hAnsiTheme="majorHAnsi"/>
        </w:rPr>
        <w:tab/>
      </w:r>
      <w:r w:rsidR="004D0FC8">
        <w:rPr>
          <w:rFonts w:asciiTheme="majorHAnsi" w:hAnsiTheme="majorHAnsi"/>
        </w:rPr>
        <w:tab/>
      </w:r>
      <w:r w:rsidRPr="004D0FC8">
        <w:rPr>
          <w:rFonts w:asciiTheme="majorHAnsi" w:hAnsiTheme="majorHAnsi"/>
        </w:rPr>
        <w:t>1</w:t>
      </w:r>
      <w:r w:rsidRPr="004D0FC8">
        <w:rPr>
          <w:rFonts w:asciiTheme="majorHAnsi" w:hAnsiTheme="majorHAnsi"/>
          <w:vertAlign w:val="superscript"/>
        </w:rPr>
        <w:t>st</w:t>
      </w:r>
      <w:r w:rsidRPr="004D0FC8">
        <w:rPr>
          <w:rFonts w:asciiTheme="majorHAnsi" w:hAnsiTheme="majorHAnsi"/>
        </w:rPr>
        <w:t xml:space="preserve"> Summative Test</w:t>
      </w:r>
      <w:r w:rsidR="004D0FC8">
        <w:rPr>
          <w:rFonts w:asciiTheme="majorHAnsi" w:hAnsiTheme="majorHAnsi"/>
        </w:rPr>
        <w:tab/>
      </w:r>
      <w:r w:rsidR="004D0FC8">
        <w:rPr>
          <w:rFonts w:asciiTheme="majorHAnsi" w:hAnsiTheme="majorHAnsi"/>
        </w:rPr>
        <w:tab/>
      </w:r>
      <w:r w:rsidRPr="004D0FC8">
        <w:rPr>
          <w:rFonts w:asciiTheme="majorHAnsi" w:hAnsiTheme="majorHAnsi"/>
        </w:rPr>
        <w:t xml:space="preserve"> – </w:t>
      </w:r>
      <w:r w:rsidR="004D0FC8">
        <w:rPr>
          <w:rFonts w:asciiTheme="majorHAnsi" w:hAnsiTheme="majorHAnsi"/>
        </w:rPr>
        <w:tab/>
      </w:r>
      <w:r w:rsidRPr="004D0FC8">
        <w:rPr>
          <w:rFonts w:asciiTheme="majorHAnsi" w:hAnsiTheme="majorHAnsi"/>
        </w:rPr>
        <w:t>August 31 to September 1, 2017</w:t>
      </w:r>
    </w:p>
    <w:p w:rsidR="00C84CD9" w:rsidRPr="004D0FC8" w:rsidRDefault="004D0FC8" w:rsidP="00C84CD9">
      <w:pPr>
        <w:spacing w:after="0"/>
        <w:rPr>
          <w:rFonts w:asciiTheme="majorHAnsi" w:hAnsiTheme="majorHAnsi"/>
        </w:rPr>
      </w:pPr>
      <w:r>
        <w:rPr>
          <w:rFonts w:asciiTheme="majorHAnsi" w:hAnsiTheme="majorHAnsi"/>
        </w:rPr>
        <w:tab/>
      </w:r>
      <w:r w:rsidR="00C84CD9" w:rsidRPr="004D0FC8">
        <w:rPr>
          <w:rFonts w:asciiTheme="majorHAnsi" w:hAnsiTheme="majorHAnsi"/>
        </w:rPr>
        <w:tab/>
        <w:t>2</w:t>
      </w:r>
      <w:r w:rsidR="00C84CD9" w:rsidRPr="004D0FC8">
        <w:rPr>
          <w:rFonts w:asciiTheme="majorHAnsi" w:hAnsiTheme="majorHAnsi"/>
          <w:vertAlign w:val="superscript"/>
        </w:rPr>
        <w:t>nd</w:t>
      </w:r>
      <w:r w:rsidR="00C84CD9" w:rsidRPr="004D0FC8">
        <w:rPr>
          <w:rFonts w:asciiTheme="majorHAnsi" w:hAnsiTheme="majorHAnsi"/>
        </w:rPr>
        <w:t xml:space="preserve"> Summative Test </w:t>
      </w:r>
      <w:r>
        <w:rPr>
          <w:rFonts w:asciiTheme="majorHAnsi" w:hAnsiTheme="majorHAnsi"/>
        </w:rPr>
        <w:tab/>
      </w:r>
      <w:r>
        <w:rPr>
          <w:rFonts w:asciiTheme="majorHAnsi" w:hAnsiTheme="majorHAnsi"/>
        </w:rPr>
        <w:tab/>
      </w:r>
      <w:r w:rsidR="00C84CD9" w:rsidRPr="004D0FC8">
        <w:rPr>
          <w:rFonts w:asciiTheme="majorHAnsi" w:hAnsiTheme="majorHAnsi"/>
        </w:rPr>
        <w:t xml:space="preserve">– </w:t>
      </w:r>
      <w:r>
        <w:rPr>
          <w:rFonts w:asciiTheme="majorHAnsi" w:hAnsiTheme="majorHAnsi"/>
        </w:rPr>
        <w:tab/>
      </w:r>
      <w:r w:rsidR="00C84CD9" w:rsidRPr="004D0FC8">
        <w:rPr>
          <w:rFonts w:asciiTheme="majorHAnsi" w:hAnsiTheme="majorHAnsi"/>
        </w:rPr>
        <w:t>September 21-22, 2017</w:t>
      </w:r>
    </w:p>
    <w:p w:rsidR="00C84CD9" w:rsidRPr="004D0FC8" w:rsidRDefault="004D0FC8" w:rsidP="00C84CD9">
      <w:pPr>
        <w:spacing w:after="0"/>
        <w:rPr>
          <w:rFonts w:asciiTheme="majorHAnsi" w:hAnsiTheme="majorHAnsi"/>
        </w:rPr>
      </w:pPr>
      <w:r>
        <w:rPr>
          <w:rFonts w:asciiTheme="majorHAnsi" w:hAnsiTheme="majorHAnsi"/>
        </w:rPr>
        <w:tab/>
      </w:r>
      <w:r w:rsidR="00C84CD9" w:rsidRPr="004D0FC8">
        <w:rPr>
          <w:rFonts w:asciiTheme="majorHAnsi" w:hAnsiTheme="majorHAnsi"/>
        </w:rPr>
        <w:tab/>
        <w:t>3</w:t>
      </w:r>
      <w:r w:rsidR="00C84CD9" w:rsidRPr="004D0FC8">
        <w:rPr>
          <w:rFonts w:asciiTheme="majorHAnsi" w:hAnsiTheme="majorHAnsi"/>
          <w:vertAlign w:val="superscript"/>
        </w:rPr>
        <w:t>rd</w:t>
      </w:r>
      <w:r w:rsidR="00C84CD9" w:rsidRPr="004D0FC8">
        <w:rPr>
          <w:rFonts w:asciiTheme="majorHAnsi" w:hAnsiTheme="majorHAnsi"/>
        </w:rPr>
        <w:t xml:space="preserve"> Summative Test </w:t>
      </w:r>
      <w:r>
        <w:rPr>
          <w:rFonts w:asciiTheme="majorHAnsi" w:hAnsiTheme="majorHAnsi"/>
        </w:rPr>
        <w:tab/>
      </w:r>
      <w:r>
        <w:rPr>
          <w:rFonts w:asciiTheme="majorHAnsi" w:hAnsiTheme="majorHAnsi"/>
        </w:rPr>
        <w:tab/>
      </w:r>
      <w:r w:rsidR="00C84CD9" w:rsidRPr="004D0FC8">
        <w:rPr>
          <w:rFonts w:asciiTheme="majorHAnsi" w:hAnsiTheme="majorHAnsi"/>
        </w:rPr>
        <w:t>–</w:t>
      </w:r>
      <w:r>
        <w:rPr>
          <w:rFonts w:asciiTheme="majorHAnsi" w:hAnsiTheme="majorHAnsi"/>
        </w:rPr>
        <w:tab/>
      </w:r>
      <w:r w:rsidR="00C84CD9" w:rsidRPr="004D0FC8">
        <w:rPr>
          <w:rFonts w:asciiTheme="majorHAnsi" w:hAnsiTheme="majorHAnsi"/>
        </w:rPr>
        <w:t xml:space="preserve"> October 12-13, 2017</w:t>
      </w:r>
    </w:p>
    <w:p w:rsidR="00C84CD9" w:rsidRPr="004D0FC8" w:rsidRDefault="00C84CD9" w:rsidP="00C84CD9">
      <w:pPr>
        <w:spacing w:after="0"/>
        <w:rPr>
          <w:rFonts w:asciiTheme="majorHAnsi" w:hAnsiTheme="majorHAnsi"/>
        </w:rPr>
      </w:pPr>
    </w:p>
    <w:p w:rsidR="00D831E0" w:rsidRPr="004D0FC8" w:rsidRDefault="004D0FC8" w:rsidP="00C84CD9">
      <w:pPr>
        <w:spacing w:after="0"/>
        <w:rPr>
          <w:rFonts w:asciiTheme="majorHAnsi" w:hAnsiTheme="majorHAnsi"/>
        </w:rPr>
      </w:pPr>
      <w:r>
        <w:rPr>
          <w:rFonts w:asciiTheme="majorHAnsi" w:hAnsiTheme="majorHAnsi"/>
          <w:b/>
          <w:i/>
        </w:rPr>
        <w:tab/>
      </w:r>
      <w:r w:rsidR="00C84CD9" w:rsidRPr="004D0FC8">
        <w:rPr>
          <w:rFonts w:asciiTheme="majorHAnsi" w:hAnsiTheme="majorHAnsi"/>
          <w:b/>
          <w:i/>
        </w:rPr>
        <w:t>2</w:t>
      </w:r>
      <w:r w:rsidR="00C84CD9" w:rsidRPr="004D0FC8">
        <w:rPr>
          <w:rFonts w:asciiTheme="majorHAnsi" w:hAnsiTheme="majorHAnsi"/>
          <w:b/>
          <w:i/>
          <w:vertAlign w:val="superscript"/>
        </w:rPr>
        <w:t>nd</w:t>
      </w:r>
      <w:r w:rsidR="00C84CD9" w:rsidRPr="004D0FC8">
        <w:rPr>
          <w:rFonts w:asciiTheme="majorHAnsi" w:hAnsiTheme="majorHAnsi"/>
          <w:b/>
          <w:i/>
        </w:rPr>
        <w:t xml:space="preserve"> QUARTER EXAMINATION</w:t>
      </w:r>
      <w:r w:rsidR="00C84CD9" w:rsidRPr="004D0FC8">
        <w:rPr>
          <w:rFonts w:asciiTheme="majorHAnsi" w:hAnsiTheme="majorHAnsi"/>
        </w:rPr>
        <w:t xml:space="preserve"> – </w:t>
      </w:r>
      <w:r w:rsidRPr="004D0FC8">
        <w:rPr>
          <w:rFonts w:asciiTheme="majorHAnsi" w:hAnsiTheme="majorHAnsi"/>
        </w:rPr>
        <w:t>October 19 – 20, 2017</w:t>
      </w:r>
    </w:p>
    <w:p w:rsidR="00D831E0" w:rsidRPr="004D0FC8" w:rsidRDefault="00D831E0" w:rsidP="00C84CD9">
      <w:pPr>
        <w:spacing w:after="0"/>
        <w:rPr>
          <w:rFonts w:asciiTheme="majorHAnsi" w:hAnsiTheme="majorHAnsi"/>
        </w:rPr>
      </w:pPr>
    </w:p>
    <w:p w:rsidR="00D831E0" w:rsidRPr="004D0FC8" w:rsidRDefault="004D0FC8" w:rsidP="00C84CD9">
      <w:pPr>
        <w:spacing w:after="0"/>
        <w:rPr>
          <w:rFonts w:asciiTheme="majorHAnsi" w:hAnsiTheme="majorHAnsi"/>
          <w:b/>
        </w:rPr>
      </w:pPr>
      <w:r>
        <w:rPr>
          <w:rFonts w:asciiTheme="majorHAnsi" w:hAnsiTheme="majorHAnsi"/>
        </w:rPr>
        <w:tab/>
      </w:r>
      <w:r w:rsidR="00D831E0" w:rsidRPr="004D0FC8">
        <w:rPr>
          <w:rFonts w:asciiTheme="majorHAnsi" w:hAnsiTheme="majorHAnsi"/>
          <w:b/>
        </w:rPr>
        <w:t>THIRD RATING PERIOD</w:t>
      </w:r>
    </w:p>
    <w:p w:rsidR="00D831E0" w:rsidRPr="004D0FC8" w:rsidRDefault="00D831E0" w:rsidP="00D831E0">
      <w:pPr>
        <w:spacing w:after="0"/>
        <w:rPr>
          <w:rFonts w:asciiTheme="majorHAnsi" w:hAnsiTheme="majorHAnsi"/>
        </w:rPr>
      </w:pPr>
      <w:r w:rsidRPr="004D0FC8">
        <w:rPr>
          <w:rFonts w:asciiTheme="majorHAnsi" w:hAnsiTheme="majorHAnsi"/>
        </w:rPr>
        <w:tab/>
      </w:r>
      <w:r w:rsidR="004D0FC8">
        <w:rPr>
          <w:rFonts w:asciiTheme="majorHAnsi" w:hAnsiTheme="majorHAnsi"/>
        </w:rPr>
        <w:tab/>
      </w:r>
      <w:r w:rsidRPr="004D0FC8">
        <w:rPr>
          <w:rFonts w:asciiTheme="majorHAnsi" w:hAnsiTheme="majorHAnsi"/>
        </w:rPr>
        <w:t>1</w:t>
      </w:r>
      <w:r w:rsidRPr="004D0FC8">
        <w:rPr>
          <w:rFonts w:asciiTheme="majorHAnsi" w:hAnsiTheme="majorHAnsi"/>
          <w:vertAlign w:val="superscript"/>
        </w:rPr>
        <w:t>st</w:t>
      </w:r>
      <w:r w:rsidRPr="004D0FC8">
        <w:rPr>
          <w:rFonts w:asciiTheme="majorHAnsi" w:hAnsiTheme="majorHAnsi"/>
        </w:rPr>
        <w:t xml:space="preserve"> Summative Test </w:t>
      </w:r>
      <w:r w:rsidR="004D0FC8">
        <w:rPr>
          <w:rFonts w:asciiTheme="majorHAnsi" w:hAnsiTheme="majorHAnsi"/>
        </w:rPr>
        <w:tab/>
      </w:r>
      <w:r w:rsidR="004D0FC8">
        <w:rPr>
          <w:rFonts w:asciiTheme="majorHAnsi" w:hAnsiTheme="majorHAnsi"/>
        </w:rPr>
        <w:tab/>
      </w:r>
      <w:r w:rsidRPr="004D0FC8">
        <w:rPr>
          <w:rFonts w:asciiTheme="majorHAnsi" w:hAnsiTheme="majorHAnsi"/>
        </w:rPr>
        <w:t xml:space="preserve">– </w:t>
      </w:r>
      <w:r w:rsidR="004D0FC8">
        <w:rPr>
          <w:rFonts w:asciiTheme="majorHAnsi" w:hAnsiTheme="majorHAnsi"/>
        </w:rPr>
        <w:tab/>
      </w:r>
      <w:r w:rsidRPr="004D0FC8">
        <w:rPr>
          <w:rFonts w:asciiTheme="majorHAnsi" w:hAnsiTheme="majorHAnsi"/>
        </w:rPr>
        <w:t>November 16-17, 2017</w:t>
      </w:r>
    </w:p>
    <w:p w:rsidR="00D831E0" w:rsidRPr="004D0FC8" w:rsidRDefault="00D831E0" w:rsidP="00D831E0">
      <w:pPr>
        <w:spacing w:after="0"/>
        <w:rPr>
          <w:rFonts w:asciiTheme="majorHAnsi" w:hAnsiTheme="majorHAnsi"/>
        </w:rPr>
      </w:pPr>
      <w:r w:rsidRPr="004D0FC8">
        <w:rPr>
          <w:rFonts w:asciiTheme="majorHAnsi" w:hAnsiTheme="majorHAnsi"/>
        </w:rPr>
        <w:tab/>
      </w:r>
      <w:r w:rsidR="004D0FC8">
        <w:rPr>
          <w:rFonts w:asciiTheme="majorHAnsi" w:hAnsiTheme="majorHAnsi"/>
        </w:rPr>
        <w:tab/>
      </w:r>
      <w:r w:rsidRPr="004D0FC8">
        <w:rPr>
          <w:rFonts w:asciiTheme="majorHAnsi" w:hAnsiTheme="majorHAnsi"/>
        </w:rPr>
        <w:t>2</w:t>
      </w:r>
      <w:r w:rsidRPr="004D0FC8">
        <w:rPr>
          <w:rFonts w:asciiTheme="majorHAnsi" w:hAnsiTheme="majorHAnsi"/>
          <w:vertAlign w:val="superscript"/>
        </w:rPr>
        <w:t>nd</w:t>
      </w:r>
      <w:r w:rsidRPr="004D0FC8">
        <w:rPr>
          <w:rFonts w:asciiTheme="majorHAnsi" w:hAnsiTheme="majorHAnsi"/>
        </w:rPr>
        <w:t xml:space="preserve"> Summative Test</w:t>
      </w:r>
      <w:r w:rsidR="004D0FC8">
        <w:rPr>
          <w:rFonts w:asciiTheme="majorHAnsi" w:hAnsiTheme="majorHAnsi"/>
        </w:rPr>
        <w:tab/>
      </w:r>
      <w:r w:rsidR="004D0FC8">
        <w:rPr>
          <w:rFonts w:asciiTheme="majorHAnsi" w:hAnsiTheme="majorHAnsi"/>
        </w:rPr>
        <w:tab/>
      </w:r>
      <w:r w:rsidRPr="004D0FC8">
        <w:rPr>
          <w:rFonts w:asciiTheme="majorHAnsi" w:hAnsiTheme="majorHAnsi"/>
        </w:rPr>
        <w:t xml:space="preserve"> –</w:t>
      </w:r>
      <w:r w:rsidR="004D0FC8">
        <w:rPr>
          <w:rFonts w:asciiTheme="majorHAnsi" w:hAnsiTheme="majorHAnsi"/>
        </w:rPr>
        <w:tab/>
      </w:r>
      <w:r w:rsidRPr="004D0FC8">
        <w:rPr>
          <w:rFonts w:asciiTheme="majorHAnsi" w:hAnsiTheme="majorHAnsi"/>
        </w:rPr>
        <w:t xml:space="preserve"> December 7-8, 2017</w:t>
      </w:r>
    </w:p>
    <w:p w:rsidR="00D831E0" w:rsidRPr="004D0FC8" w:rsidRDefault="00D831E0" w:rsidP="00D831E0">
      <w:pPr>
        <w:spacing w:after="0"/>
        <w:rPr>
          <w:rFonts w:asciiTheme="majorHAnsi" w:hAnsiTheme="majorHAnsi"/>
        </w:rPr>
      </w:pPr>
      <w:r w:rsidRPr="004D0FC8">
        <w:rPr>
          <w:rFonts w:asciiTheme="majorHAnsi" w:hAnsiTheme="majorHAnsi"/>
        </w:rPr>
        <w:tab/>
      </w:r>
      <w:r w:rsidR="004D0FC8">
        <w:rPr>
          <w:rFonts w:asciiTheme="majorHAnsi" w:hAnsiTheme="majorHAnsi"/>
        </w:rPr>
        <w:tab/>
      </w:r>
      <w:r w:rsidRPr="004D0FC8">
        <w:rPr>
          <w:rFonts w:asciiTheme="majorHAnsi" w:hAnsiTheme="majorHAnsi"/>
        </w:rPr>
        <w:t>3</w:t>
      </w:r>
      <w:r w:rsidRPr="004D0FC8">
        <w:rPr>
          <w:rFonts w:asciiTheme="majorHAnsi" w:hAnsiTheme="majorHAnsi"/>
          <w:vertAlign w:val="superscript"/>
        </w:rPr>
        <w:t>rd</w:t>
      </w:r>
      <w:r w:rsidRPr="004D0FC8">
        <w:rPr>
          <w:rFonts w:asciiTheme="majorHAnsi" w:hAnsiTheme="majorHAnsi"/>
        </w:rPr>
        <w:t xml:space="preserve"> Summative Test </w:t>
      </w:r>
      <w:r w:rsidR="004D0FC8">
        <w:rPr>
          <w:rFonts w:asciiTheme="majorHAnsi" w:hAnsiTheme="majorHAnsi"/>
        </w:rPr>
        <w:tab/>
      </w:r>
      <w:r w:rsidR="004D0FC8">
        <w:rPr>
          <w:rFonts w:asciiTheme="majorHAnsi" w:hAnsiTheme="majorHAnsi"/>
        </w:rPr>
        <w:tab/>
      </w:r>
      <w:r w:rsidRPr="004D0FC8">
        <w:rPr>
          <w:rFonts w:asciiTheme="majorHAnsi" w:hAnsiTheme="majorHAnsi"/>
        </w:rPr>
        <w:t>–</w:t>
      </w:r>
      <w:r w:rsidR="004D0FC8">
        <w:rPr>
          <w:rFonts w:asciiTheme="majorHAnsi" w:hAnsiTheme="majorHAnsi"/>
        </w:rPr>
        <w:tab/>
      </w:r>
      <w:r w:rsidR="0078040E">
        <w:rPr>
          <w:rFonts w:asciiTheme="majorHAnsi" w:hAnsiTheme="majorHAnsi"/>
        </w:rPr>
        <w:t xml:space="preserve"> January 4-5, 2018</w:t>
      </w:r>
    </w:p>
    <w:p w:rsidR="00D831E0" w:rsidRPr="004D0FC8" w:rsidRDefault="00D831E0" w:rsidP="00D831E0">
      <w:pPr>
        <w:spacing w:after="0"/>
        <w:rPr>
          <w:rFonts w:asciiTheme="majorHAnsi" w:hAnsiTheme="majorHAnsi"/>
        </w:rPr>
      </w:pPr>
    </w:p>
    <w:p w:rsidR="00D831E0" w:rsidRPr="004D0FC8" w:rsidRDefault="004D0FC8" w:rsidP="00D831E0">
      <w:pPr>
        <w:spacing w:after="0"/>
        <w:rPr>
          <w:rFonts w:asciiTheme="majorHAnsi" w:hAnsiTheme="majorHAnsi"/>
        </w:rPr>
      </w:pPr>
      <w:r>
        <w:rPr>
          <w:rFonts w:asciiTheme="majorHAnsi" w:hAnsiTheme="majorHAnsi"/>
        </w:rPr>
        <w:tab/>
      </w:r>
      <w:r w:rsidR="00D831E0" w:rsidRPr="004D0FC8">
        <w:rPr>
          <w:rFonts w:asciiTheme="majorHAnsi" w:hAnsiTheme="majorHAnsi"/>
          <w:b/>
          <w:i/>
        </w:rPr>
        <w:t>3</w:t>
      </w:r>
      <w:r w:rsidR="00D831E0" w:rsidRPr="004D0FC8">
        <w:rPr>
          <w:rFonts w:asciiTheme="majorHAnsi" w:hAnsiTheme="majorHAnsi"/>
          <w:b/>
          <w:i/>
          <w:vertAlign w:val="superscript"/>
        </w:rPr>
        <w:t>rd</w:t>
      </w:r>
      <w:r w:rsidR="00D831E0" w:rsidRPr="004D0FC8">
        <w:rPr>
          <w:rFonts w:asciiTheme="majorHAnsi" w:hAnsiTheme="majorHAnsi"/>
          <w:b/>
          <w:i/>
        </w:rPr>
        <w:t xml:space="preserve"> QUARTER EXAMINATION</w:t>
      </w:r>
      <w:r w:rsidR="00D831E0" w:rsidRPr="004D0FC8">
        <w:rPr>
          <w:rFonts w:asciiTheme="majorHAnsi" w:hAnsiTheme="majorHAnsi"/>
        </w:rPr>
        <w:t xml:space="preserve"> </w:t>
      </w:r>
      <w:r w:rsidRPr="004D0FC8">
        <w:rPr>
          <w:rFonts w:asciiTheme="majorHAnsi" w:hAnsiTheme="majorHAnsi"/>
        </w:rPr>
        <w:t>– January 11 – 12, 2018</w:t>
      </w:r>
    </w:p>
    <w:p w:rsidR="004D0FC8" w:rsidRPr="004D0FC8" w:rsidRDefault="004D0FC8" w:rsidP="00D831E0">
      <w:pPr>
        <w:spacing w:after="0"/>
        <w:rPr>
          <w:rFonts w:asciiTheme="majorHAnsi" w:hAnsiTheme="majorHAnsi"/>
        </w:rPr>
      </w:pPr>
      <w:bookmarkStart w:id="0" w:name="_GoBack"/>
      <w:bookmarkEnd w:id="0"/>
    </w:p>
    <w:p w:rsidR="004D0FC8" w:rsidRPr="004D0FC8" w:rsidRDefault="004D0FC8" w:rsidP="00D831E0">
      <w:pPr>
        <w:spacing w:after="0"/>
        <w:rPr>
          <w:rFonts w:asciiTheme="majorHAnsi" w:hAnsiTheme="majorHAnsi"/>
          <w:b/>
        </w:rPr>
      </w:pPr>
      <w:r>
        <w:rPr>
          <w:rFonts w:asciiTheme="majorHAnsi" w:hAnsiTheme="majorHAnsi"/>
          <w:b/>
        </w:rPr>
        <w:tab/>
      </w:r>
      <w:r w:rsidRPr="004D0FC8">
        <w:rPr>
          <w:rFonts w:asciiTheme="majorHAnsi" w:hAnsiTheme="majorHAnsi"/>
          <w:b/>
        </w:rPr>
        <w:t>FOURTH RATING PERIOD</w:t>
      </w:r>
    </w:p>
    <w:p w:rsidR="004D0FC8" w:rsidRPr="004D0FC8" w:rsidRDefault="004D0FC8" w:rsidP="004D0FC8">
      <w:pPr>
        <w:spacing w:after="0"/>
        <w:rPr>
          <w:rFonts w:asciiTheme="majorHAnsi" w:hAnsiTheme="majorHAnsi"/>
        </w:rPr>
      </w:pPr>
      <w:r w:rsidRPr="004D0FC8">
        <w:rPr>
          <w:rFonts w:asciiTheme="majorHAnsi" w:hAnsiTheme="majorHAnsi"/>
        </w:rPr>
        <w:tab/>
      </w:r>
      <w:r>
        <w:rPr>
          <w:rFonts w:asciiTheme="majorHAnsi" w:hAnsiTheme="majorHAnsi"/>
        </w:rPr>
        <w:tab/>
      </w:r>
      <w:r w:rsidRPr="004D0FC8">
        <w:rPr>
          <w:rFonts w:asciiTheme="majorHAnsi" w:hAnsiTheme="majorHAnsi"/>
        </w:rPr>
        <w:t>1</w:t>
      </w:r>
      <w:r w:rsidRPr="004D0FC8">
        <w:rPr>
          <w:rFonts w:asciiTheme="majorHAnsi" w:hAnsiTheme="majorHAnsi"/>
          <w:vertAlign w:val="superscript"/>
        </w:rPr>
        <w:t>st</w:t>
      </w:r>
      <w:r w:rsidRPr="004D0FC8">
        <w:rPr>
          <w:rFonts w:asciiTheme="majorHAnsi" w:hAnsiTheme="majorHAnsi"/>
        </w:rPr>
        <w:t xml:space="preserve"> Summative Test</w:t>
      </w:r>
      <w:r>
        <w:rPr>
          <w:rFonts w:asciiTheme="majorHAnsi" w:hAnsiTheme="majorHAnsi"/>
        </w:rPr>
        <w:tab/>
      </w:r>
      <w:r>
        <w:rPr>
          <w:rFonts w:asciiTheme="majorHAnsi" w:hAnsiTheme="majorHAnsi"/>
        </w:rPr>
        <w:tab/>
      </w:r>
      <w:r w:rsidRPr="004D0FC8">
        <w:rPr>
          <w:rFonts w:asciiTheme="majorHAnsi" w:hAnsiTheme="majorHAnsi"/>
        </w:rPr>
        <w:t xml:space="preserve"> –</w:t>
      </w:r>
      <w:r>
        <w:rPr>
          <w:rFonts w:asciiTheme="majorHAnsi" w:hAnsiTheme="majorHAnsi"/>
        </w:rPr>
        <w:tab/>
      </w:r>
      <w:r w:rsidRPr="004D0FC8">
        <w:rPr>
          <w:rFonts w:asciiTheme="majorHAnsi" w:hAnsiTheme="majorHAnsi"/>
        </w:rPr>
        <w:t xml:space="preserve"> </w:t>
      </w:r>
      <w:r>
        <w:rPr>
          <w:rFonts w:asciiTheme="majorHAnsi" w:hAnsiTheme="majorHAnsi"/>
        </w:rPr>
        <w:t>January 30-31, 2018</w:t>
      </w:r>
    </w:p>
    <w:p w:rsidR="004D0FC8" w:rsidRPr="004D0FC8" w:rsidRDefault="004D0FC8" w:rsidP="004D0FC8">
      <w:pPr>
        <w:spacing w:after="0"/>
        <w:rPr>
          <w:rFonts w:asciiTheme="majorHAnsi" w:hAnsiTheme="majorHAnsi"/>
        </w:rPr>
      </w:pPr>
      <w:r w:rsidRPr="004D0FC8">
        <w:rPr>
          <w:rFonts w:asciiTheme="majorHAnsi" w:hAnsiTheme="majorHAnsi"/>
        </w:rPr>
        <w:tab/>
      </w:r>
      <w:r>
        <w:rPr>
          <w:rFonts w:asciiTheme="majorHAnsi" w:hAnsiTheme="majorHAnsi"/>
        </w:rPr>
        <w:tab/>
      </w:r>
      <w:r w:rsidRPr="004D0FC8">
        <w:rPr>
          <w:rFonts w:asciiTheme="majorHAnsi" w:hAnsiTheme="majorHAnsi"/>
        </w:rPr>
        <w:t>2</w:t>
      </w:r>
      <w:r w:rsidRPr="004D0FC8">
        <w:rPr>
          <w:rFonts w:asciiTheme="majorHAnsi" w:hAnsiTheme="majorHAnsi"/>
          <w:vertAlign w:val="superscript"/>
        </w:rPr>
        <w:t>nd</w:t>
      </w:r>
      <w:r w:rsidRPr="004D0FC8">
        <w:rPr>
          <w:rFonts w:asciiTheme="majorHAnsi" w:hAnsiTheme="majorHAnsi"/>
        </w:rPr>
        <w:t xml:space="preserve"> Summative Test</w:t>
      </w:r>
      <w:r>
        <w:rPr>
          <w:rFonts w:asciiTheme="majorHAnsi" w:hAnsiTheme="majorHAnsi"/>
        </w:rPr>
        <w:tab/>
      </w:r>
      <w:r>
        <w:rPr>
          <w:rFonts w:asciiTheme="majorHAnsi" w:hAnsiTheme="majorHAnsi"/>
        </w:rPr>
        <w:tab/>
      </w:r>
      <w:r w:rsidRPr="004D0FC8">
        <w:rPr>
          <w:rFonts w:asciiTheme="majorHAnsi" w:hAnsiTheme="majorHAnsi"/>
        </w:rPr>
        <w:t xml:space="preserve"> </w:t>
      </w:r>
      <w:r>
        <w:rPr>
          <w:rFonts w:asciiTheme="majorHAnsi" w:hAnsiTheme="majorHAnsi"/>
        </w:rPr>
        <w:t xml:space="preserve">– </w:t>
      </w:r>
      <w:r>
        <w:rPr>
          <w:rFonts w:asciiTheme="majorHAnsi" w:hAnsiTheme="majorHAnsi"/>
        </w:rPr>
        <w:tab/>
        <w:t>February 15-16, 2018</w:t>
      </w:r>
    </w:p>
    <w:p w:rsidR="004D0FC8" w:rsidRDefault="004D0FC8" w:rsidP="004D0FC8">
      <w:pPr>
        <w:spacing w:after="0"/>
        <w:rPr>
          <w:rFonts w:asciiTheme="majorHAnsi" w:hAnsiTheme="majorHAnsi"/>
        </w:rPr>
      </w:pPr>
      <w:r w:rsidRPr="004D0FC8">
        <w:rPr>
          <w:rFonts w:asciiTheme="majorHAnsi" w:hAnsiTheme="majorHAnsi"/>
        </w:rPr>
        <w:tab/>
      </w:r>
      <w:r>
        <w:rPr>
          <w:rFonts w:asciiTheme="majorHAnsi" w:hAnsiTheme="majorHAnsi"/>
        </w:rPr>
        <w:tab/>
      </w:r>
      <w:r w:rsidRPr="004D0FC8">
        <w:rPr>
          <w:rFonts w:asciiTheme="majorHAnsi" w:hAnsiTheme="majorHAnsi"/>
        </w:rPr>
        <w:t>3</w:t>
      </w:r>
      <w:r w:rsidRPr="004D0FC8">
        <w:rPr>
          <w:rFonts w:asciiTheme="majorHAnsi" w:hAnsiTheme="majorHAnsi"/>
          <w:vertAlign w:val="superscript"/>
        </w:rPr>
        <w:t>rd</w:t>
      </w:r>
      <w:r w:rsidRPr="004D0FC8">
        <w:rPr>
          <w:rFonts w:asciiTheme="majorHAnsi" w:hAnsiTheme="majorHAnsi"/>
        </w:rPr>
        <w:t xml:space="preserve"> Summative Test </w:t>
      </w:r>
      <w:r>
        <w:rPr>
          <w:rFonts w:asciiTheme="majorHAnsi" w:hAnsiTheme="majorHAnsi"/>
        </w:rPr>
        <w:tab/>
      </w:r>
      <w:r>
        <w:rPr>
          <w:rFonts w:asciiTheme="majorHAnsi" w:hAnsiTheme="majorHAnsi"/>
        </w:rPr>
        <w:tab/>
      </w:r>
      <w:r w:rsidRPr="004D0FC8">
        <w:rPr>
          <w:rFonts w:asciiTheme="majorHAnsi" w:hAnsiTheme="majorHAnsi"/>
        </w:rPr>
        <w:t>–</w:t>
      </w:r>
      <w:r>
        <w:rPr>
          <w:rFonts w:asciiTheme="majorHAnsi" w:hAnsiTheme="majorHAnsi"/>
        </w:rPr>
        <w:t xml:space="preserve"> </w:t>
      </w:r>
      <w:r>
        <w:rPr>
          <w:rFonts w:asciiTheme="majorHAnsi" w:hAnsiTheme="majorHAnsi"/>
        </w:rPr>
        <w:tab/>
        <w:t>March 8-9, 2018</w:t>
      </w:r>
    </w:p>
    <w:p w:rsidR="004D0FC8" w:rsidRDefault="004D0FC8" w:rsidP="004D0FC8">
      <w:pPr>
        <w:spacing w:after="0"/>
        <w:rPr>
          <w:rFonts w:asciiTheme="majorHAnsi" w:hAnsiTheme="majorHAnsi"/>
        </w:rPr>
      </w:pPr>
    </w:p>
    <w:p w:rsidR="004D0FC8" w:rsidRDefault="004D0FC8" w:rsidP="004D0FC8">
      <w:pPr>
        <w:spacing w:after="0"/>
        <w:rPr>
          <w:rFonts w:asciiTheme="majorHAnsi" w:hAnsiTheme="majorHAnsi"/>
        </w:rPr>
      </w:pPr>
      <w:r>
        <w:rPr>
          <w:rFonts w:asciiTheme="majorHAnsi" w:hAnsiTheme="majorHAnsi"/>
          <w:b/>
          <w:i/>
        </w:rPr>
        <w:tab/>
      </w:r>
      <w:r w:rsidRPr="004D0FC8">
        <w:rPr>
          <w:rFonts w:asciiTheme="majorHAnsi" w:hAnsiTheme="majorHAnsi"/>
          <w:b/>
          <w:i/>
        </w:rPr>
        <w:t>4</w:t>
      </w:r>
      <w:r w:rsidRPr="004D0FC8">
        <w:rPr>
          <w:rFonts w:asciiTheme="majorHAnsi" w:hAnsiTheme="majorHAnsi"/>
          <w:b/>
          <w:i/>
          <w:vertAlign w:val="superscript"/>
        </w:rPr>
        <w:t>th</w:t>
      </w:r>
      <w:r w:rsidRPr="004D0FC8">
        <w:rPr>
          <w:rFonts w:asciiTheme="majorHAnsi" w:hAnsiTheme="majorHAnsi"/>
          <w:b/>
          <w:i/>
        </w:rPr>
        <w:t xml:space="preserve"> QUARTER EXAMINATION</w:t>
      </w:r>
      <w:r>
        <w:rPr>
          <w:rFonts w:asciiTheme="majorHAnsi" w:hAnsiTheme="majorHAnsi"/>
        </w:rPr>
        <w:t xml:space="preserve"> – March 15 – 16, 2018</w:t>
      </w:r>
    </w:p>
    <w:p w:rsidR="004D0FC8" w:rsidRDefault="004D0FC8" w:rsidP="004D0FC8">
      <w:pPr>
        <w:spacing w:after="0"/>
        <w:rPr>
          <w:rFonts w:asciiTheme="majorHAnsi" w:hAnsiTheme="majorHAnsi"/>
        </w:rPr>
      </w:pPr>
    </w:p>
    <w:p w:rsidR="004D0FC8" w:rsidRDefault="004D0FC8" w:rsidP="004D0FC8">
      <w:pPr>
        <w:spacing w:after="0"/>
        <w:rPr>
          <w:rFonts w:asciiTheme="majorHAnsi" w:hAnsiTheme="majorHAnsi"/>
        </w:rPr>
      </w:pPr>
      <w:r>
        <w:rPr>
          <w:rFonts w:asciiTheme="majorHAnsi" w:hAnsiTheme="majorHAnsi"/>
        </w:rPr>
        <w:t>2. Immediate and wide dissemination of this memorandum is desired</w:t>
      </w:r>
      <w:r w:rsidR="0078040E">
        <w:rPr>
          <w:rFonts w:asciiTheme="majorHAnsi" w:hAnsiTheme="majorHAnsi"/>
        </w:rPr>
        <w:t>.</w:t>
      </w:r>
    </w:p>
    <w:p w:rsidR="004D0FC8" w:rsidRDefault="004D0FC8" w:rsidP="004D0FC8">
      <w:pPr>
        <w:spacing w:after="0"/>
        <w:rPr>
          <w:rFonts w:asciiTheme="majorHAnsi" w:hAnsiTheme="majorHAnsi"/>
        </w:rPr>
      </w:pPr>
    </w:p>
    <w:p w:rsidR="004D0FC8" w:rsidRDefault="004D0FC8" w:rsidP="004D0FC8">
      <w:pPr>
        <w:spacing w:after="0"/>
        <w:rPr>
          <w:rFonts w:asciiTheme="majorHAnsi" w:hAnsiTheme="majorHAnsi"/>
        </w:rPr>
      </w:pPr>
    </w:p>
    <w:p w:rsidR="004D0FC8" w:rsidRDefault="004D0FC8" w:rsidP="004D0FC8">
      <w:pPr>
        <w:spacing w:after="0"/>
        <w:rPr>
          <w:rFonts w:asciiTheme="majorHAnsi" w:hAnsiTheme="majorHAnsi"/>
        </w:rPr>
      </w:pPr>
    </w:p>
    <w:p w:rsidR="004D0FC8" w:rsidRPr="004D0FC8" w:rsidRDefault="004D0FC8" w:rsidP="004D0FC8">
      <w:pPr>
        <w:spacing w:after="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D0FC8">
        <w:rPr>
          <w:rFonts w:asciiTheme="majorHAnsi" w:hAnsiTheme="majorHAnsi"/>
          <w:b/>
        </w:rPr>
        <w:t>NERLIZA C. MIRANDA</w:t>
      </w:r>
    </w:p>
    <w:p w:rsidR="004D0FC8" w:rsidRPr="004D0FC8" w:rsidRDefault="004D0FC8" w:rsidP="004D0FC8">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Principal-III</w:t>
      </w:r>
    </w:p>
    <w:p w:rsidR="004D0FC8" w:rsidRPr="004D0FC8" w:rsidRDefault="004D0FC8" w:rsidP="00D831E0">
      <w:pPr>
        <w:spacing w:after="0"/>
        <w:rPr>
          <w:rFonts w:asciiTheme="majorHAnsi" w:hAnsiTheme="majorHAnsi"/>
        </w:rPr>
      </w:pPr>
    </w:p>
    <w:p w:rsidR="00D831E0" w:rsidRPr="004D0FC8" w:rsidRDefault="00D831E0" w:rsidP="00D831E0">
      <w:pPr>
        <w:spacing w:after="0"/>
        <w:rPr>
          <w:rFonts w:asciiTheme="majorHAnsi" w:hAnsiTheme="majorHAnsi"/>
        </w:rPr>
      </w:pPr>
    </w:p>
    <w:p w:rsidR="00C84CD9" w:rsidRPr="004D0FC8" w:rsidRDefault="00C84CD9" w:rsidP="00C84CD9">
      <w:pPr>
        <w:spacing w:after="0"/>
        <w:rPr>
          <w:rFonts w:asciiTheme="majorHAnsi" w:hAnsiTheme="majorHAnsi"/>
        </w:rPr>
      </w:pPr>
    </w:p>
    <w:sectPr w:rsidR="00C84CD9" w:rsidRPr="004D0FC8" w:rsidSect="00D831E0">
      <w:pgSz w:w="12240" w:h="1872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D9"/>
    <w:rsid w:val="0020596A"/>
    <w:rsid w:val="00395C95"/>
    <w:rsid w:val="004D0FC8"/>
    <w:rsid w:val="0078040E"/>
    <w:rsid w:val="00C84CD9"/>
    <w:rsid w:val="00D831E0"/>
    <w:rsid w:val="00F3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D9"/>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D9"/>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SJDM Central School</dc:creator>
  <cp:keywords/>
  <dc:description/>
  <cp:lastModifiedBy>SJDM Central School</cp:lastModifiedBy>
  <cp:revision>2</cp:revision>
  <cp:lastPrinted>2017-05-31T03:23:00Z</cp:lastPrinted>
  <dcterms:created xsi:type="dcterms:W3CDTF">2017-05-31T00:45:00Z</dcterms:created>
  <dcterms:modified xsi:type="dcterms:W3CDTF">2017-05-31T08:53:00Z</dcterms:modified>
</cp:coreProperties>
</file>